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Tinker Bell And The Great Fairy Rescue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Tinker Bell is accidentally discovered by a little girl. As the other fairies launch a daring rescue, Tink develops a special bond with the lonely, little girl.</w:t>
            </w:r>
            <w:r w:rsidR="00A52C84">
              <w:rPr>
                <w:rFonts w:ascii="Arial" w:hAnsi="Arial" w:cs="Arial"/>
                <w:sz w:val="16"/>
                <w:szCs w:val="16"/>
              </w:rPr>
              <w:t xml:space="preserve"> </w:t>
            </w:r>
            <w:r w:rsidR="008D5A11">
              <w:rPr>
                <w:rFonts w:ascii="Arial" w:hAnsi="Arial" w:cs="Arial"/>
                <w:sz w:val="16"/>
                <w:szCs w:val="16"/>
              </w:rPr>
              <w:t>Starring:ANGELA BARTYS,KRISTIN CHENOWETH,MAE WHITMAN,LUCY LIU,JESSE MCCARTNEY,ROB PAULSON,MICHAEL SHEEN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Fast Ed and Jason team up with some firefighters and learn about home fire safety. Dr Harry helps an ageing dog who loves to swim but has difficulty with pool 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visits Gundagai. Lizzy tries dragon boat racing in Pyrmont. Sally cooks up a storm with VIVE cooking school. Candice has some killer cuisine in Port Macquarie.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time to reveal the results of each teams 24 hour fix up zone. Each of the three judges will give the zones a score out of 10 and the lowest scoring team will be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missing woman's car reveals sinister evidence. And the case of a drowned man appears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Perfect Match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Each of the girls learn the truth about their perfect match. Three couples stand strong at the end of the day, but it may not be who you think...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1A7A2A" w:rsidRPr="00CC53DF" w:rsidRDefault="001A7A2A" w:rsidP="001A7A2A">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Dark Side Of Legalized Marijuana: Edible Pot Threatening Your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Baby Brokers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financially supports the natural parents of a baby in hope of adopting their child, but she discovers she is the victim of a scam.</w:t>
            </w:r>
            <w:r w:rsidR="00A52C84">
              <w:rPr>
                <w:rFonts w:ascii="Arial" w:hAnsi="Arial" w:cs="Arial"/>
                <w:sz w:val="16"/>
                <w:szCs w:val="16"/>
              </w:rPr>
              <w:t xml:space="preserve"> </w:t>
            </w:r>
            <w:r w:rsidR="008D5A11">
              <w:rPr>
                <w:rFonts w:ascii="Arial" w:hAnsi="Arial" w:cs="Arial"/>
                <w:sz w:val="16"/>
                <w:szCs w:val="16"/>
              </w:rPr>
              <w:t>Starring:ANNA HORSFORD,CYBILL SHEPHERD,NINA SIEMASZKO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Tori save Baby Luc? VJ tries to pick up Hunter’s spirits, completely unaware that Luc is ill. How will John react to learning the truth about his father’s death?</w:t>
            </w:r>
            <w:r w:rsidR="00A52C84">
              <w:rPr>
                <w:rFonts w:ascii="Arial" w:hAnsi="Arial" w:cs="Arial"/>
                <w:sz w:val="16"/>
                <w:szCs w:val="16"/>
              </w:rPr>
              <w:t xml:space="preserve"> </w:t>
            </w:r>
            <w:r w:rsidR="008D5A11">
              <w:rPr>
                <w:rFonts w:ascii="Arial" w:hAnsi="Arial" w:cs="Arial"/>
                <w:sz w:val="16"/>
                <w:szCs w:val="16"/>
              </w:rPr>
              <w:t>Starring:PENNY MCNAMEE,SHANE WITHINGTON,MATT LITTLE,SCOTT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teams are tasked with renovating the exterior and garden of their competitor’s homes.  Each team will work on one zone - the front yard or the back 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Ray closes in, the perilous and spectacular chase for the gun takes Lola &amp; Chelsea deep into the unknown and close to disaster. David’s secret puts him in serious danger in Bangkok.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Mill Street Bistro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Chef Gordon Ramsay travels to Norwalk, OH, to visit Mill Street Bistro in a special two-part episode. Ramsay comes head-to-head with bistro owner Joe Nag.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Crazy Calls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Beverly tries to find Adam some lunchtime friends, the Goldbergs’ new answering machine launches a war between Murray and his father, Pop-Pop.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Ergo 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Jordi makes his move after Leo abandons Emma. New patient Hunter puts Kara off balance. Nurse Jackson does all she can to keep Charlie at Ocean Park and, in doing so, sides with Dr. Grace.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A7A2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Like Mother Like Daughter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mother finds out her college-aged daughter has gone missing, she seeks help from people at her daughter's college, unaware that she is seeking assistance from the one who harmed her.</w:t>
            </w:r>
            <w:r w:rsidR="00A52C84">
              <w:rPr>
                <w:rFonts w:ascii="Arial" w:hAnsi="Arial" w:cs="Arial"/>
                <w:sz w:val="16"/>
                <w:szCs w:val="16"/>
              </w:rPr>
              <w:t xml:space="preserve"> </w:t>
            </w:r>
            <w:r w:rsidR="008D5A11">
              <w:rPr>
                <w:rFonts w:ascii="Arial" w:hAnsi="Arial" w:cs="Arial"/>
                <w:sz w:val="16"/>
                <w:szCs w:val="16"/>
              </w:rPr>
              <w:t>Starring:JOHN MACLAREN,MICHELLE STAFFORD,WILLIAM R. MOSES,DANI 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Luc survive? Kat’s inability to bond with Luc is in stark contrast toTori’s emotional concern. VJ regrets past decisions. Raffy gets a lead on Brody’s whereabouts.</w:t>
            </w:r>
            <w:r w:rsidR="00A52C84">
              <w:rPr>
                <w:rFonts w:ascii="Arial" w:hAnsi="Arial" w:cs="Arial"/>
                <w:sz w:val="16"/>
                <w:szCs w:val="16"/>
              </w:rPr>
              <w:t xml:space="preserve"> </w:t>
            </w:r>
            <w:r w:rsidR="008D5A11">
              <w:rPr>
                <w:rFonts w:ascii="Arial" w:hAnsi="Arial" w:cs="Arial"/>
                <w:sz w:val="16"/>
                <w:szCs w:val="16"/>
              </w:rPr>
              <w:t>Starring:JACKSON HEYWOOD,PENNY MCNAMEE,MATT LITTLE,PIA MILLER,OLIVIA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Rules: House Rules: Top 10 Reveals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 countdown the hottest reveals ever on House Rules. From cutting edge kitchen design to bathrooms that blew us away, we revisit the makeovers that got Australia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+HOSR04-100+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this episode, a fashionista tries to find love in person after trying every online dating site. Mick returns for a second shot at love, this time with Chelsea who has never been on a date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The Glass House - Revisited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returns to the Glass House. A few months on, there have been some departures. Who is in charge of the kitchen now? And, more importantly, is Ramsay's Caesar salad still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Vegas Brooklyn Bowl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4C0857" w:rsidP="00365061">
            <w:pPr>
              <w:rPr>
                <w:rFonts w:ascii="Arial" w:hAnsi="Arial" w:cs="Arial"/>
                <w:sz w:val="16"/>
                <w:szCs w:val="16"/>
              </w:rPr>
            </w:pPr>
            <w:r>
              <w:rPr>
                <w:rFonts w:ascii="Arial" w:hAnsi="Arial" w:cs="Arial"/>
                <w:sz w:val="16"/>
                <w:szCs w:val="16"/>
              </w:rPr>
              <w:t>One of the biggest restaurants in Las Vegas, Brooklyn Bowl, cooks up three thousand plates a night. Bowling alley, music venue and restaurant all in one, it creates award-winning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Riding A Bike Is Like Riding A Bike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in Ninh Binh, Vietnam.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Sick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Karn attempts to clear all distractions from his life after receiving positive career news. Meanwhile, Hodiak seeks help by reaching out to two very different people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1A7A2A" w:rsidRPr="00CC53DF" w:rsidRDefault="001A7A2A" w:rsidP="001A7A2A">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My Neighbor's Secret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husband and wife begin to suspect that their newly widowed neighbor may have a serious dark side. </w:t>
            </w:r>
            <w:r w:rsidR="00A52C84">
              <w:rPr>
                <w:rFonts w:ascii="Arial" w:hAnsi="Arial" w:cs="Arial"/>
                <w:sz w:val="16"/>
                <w:szCs w:val="16"/>
              </w:rPr>
              <w:t xml:space="preserve"> </w:t>
            </w:r>
            <w:r w:rsidR="008D5A11">
              <w:rPr>
                <w:rFonts w:ascii="Arial" w:hAnsi="Arial" w:cs="Arial"/>
                <w:sz w:val="16"/>
                <w:szCs w:val="16"/>
              </w:rPr>
              <w:t>Starring:CHANDRA WEST,DAKOTA GOYO,MARK CAMACHO,NICHOLAS BRENDON,VINCENT VENTRESCA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Justin and Mason find Brody before it’s too late? Leah’s shaken when she finally opens the envelope Irene left her. Scarlett’s alarmed when a mysterious man finds her at the Bait Shop.</w:t>
            </w:r>
            <w:r w:rsidR="00A52C84">
              <w:rPr>
                <w:rFonts w:ascii="Arial" w:hAnsi="Arial" w:cs="Arial"/>
                <w:sz w:val="16"/>
                <w:szCs w:val="16"/>
              </w:rPr>
              <w:t xml:space="preserve"> </w:t>
            </w:r>
            <w:r w:rsidR="008D5A11">
              <w:rPr>
                <w:rFonts w:ascii="Arial" w:hAnsi="Arial" w:cs="Arial"/>
                <w:sz w:val="16"/>
                <w:szCs w:val="16"/>
              </w:rPr>
              <w:t>Starring:ADA NICODEMOU,JACKSON HEYWOOD,JAMES STEWART,LYNNE MCGRANGER,ORPHEUS PLEDGER,TANIA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8080F" w:rsidP="00365061">
            <w:pPr>
              <w:rPr>
                <w:rFonts w:ascii="Arial" w:hAnsi="Arial" w:cs="Arial"/>
                <w:sz w:val="16"/>
                <w:szCs w:val="16"/>
              </w:rPr>
            </w:pPr>
            <w:r w:rsidRPr="0038080F">
              <w:rPr>
                <w:rFonts w:ascii="Arial" w:hAnsi="Arial" w:cs="Arial"/>
                <w:sz w:val="16"/>
                <w:szCs w:val="16"/>
              </w:rPr>
              <w:t>Authorities are concerned about an erratic Chilean woman, whom they suspect is trafficking drugs. A Malaysian man's bags test positive for traces of narcotics.</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Redfern Police are on patrol in an unmarked police car looking for wanted offenders and people who have breached their bail conditions. Also, police respond to a grass fire on the Hume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Sick Day / The 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When JJ arrives home shaken after a rough case, she breaks down and tells her husband about the abduction of two children.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Notorious BIG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Famous rapper Notorious B.I.G was gunned down on the streets of Los Angeles. Using information from autopsy and police files, Dr Michael Hunter investigates the motive and the identity of the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And Error: The Verdict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trial is over and the verdict is finally announced.   A key piece of evidence is found that answers the question, "Who killed Margaret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There's No Place Like Home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chance discovery motivates Norman to return home. Norma throws herself into new projects with Romero's help, while Dylan searches for Emma's mother with troubling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Suburban Gibbs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party at his new girlfriend's house has Gibbs in danger of becoming a suburbanite. When Tyler offers to help support him, Milo learns the truth about their apartment's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Love Is A Battlefield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Dana is forced to reveal an embarrassing hobby to Peter when he joins her on what he believes is an out of town work conference.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1A7A2A" w:rsidRPr="00CC53DF" w:rsidRDefault="001A7A2A" w:rsidP="001A7A2A">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Til Lies Do Us Part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hires a private investigator to look into her husband's alleged infidelity, but discovers too late that she has hired a psychopath whose obsession with her threatens every aspect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Who’s hired a private investigator to find Scarlett, and why? Paranoid Brody pushes the Morgans to the limit. John doesn’t want Marilyn’s help.</w:t>
            </w:r>
            <w:r w:rsidR="00A52C84">
              <w:rPr>
                <w:rFonts w:ascii="Arial" w:hAnsi="Arial" w:cs="Arial"/>
                <w:sz w:val="16"/>
                <w:szCs w:val="16"/>
              </w:rPr>
              <w:t xml:space="preserve"> </w:t>
            </w:r>
            <w:r w:rsidR="008D5A11">
              <w:rPr>
                <w:rFonts w:ascii="Arial" w:hAnsi="Arial" w:cs="Arial"/>
                <w:sz w:val="16"/>
                <w:szCs w:val="16"/>
              </w:rPr>
              <w:t>Starring:JACKSON HEYWOOD,JAMES STEWART,EMILY SYMONS,ORPHEUS PLEDGER,SHANE WITHINGTON,TANIA NOLAN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It Takes All Sorts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Launch Acceleration / The Decoupling Fluctuation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NASA reschedules Howard's mission and puts his wedding plans in jeopardy, he's made to face his fears and Bernadette's dad. Later, Howard discovers that he can't escape his mother - even in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Inugami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Local youths are in danger from a Japanese Wesen looking for revenge; and Adalind crosses paths with 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Soup Sandwich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Peter breaks into an Societel Mining warehouse to uncover more evidence on the company's misdeeds but the mission does not go as planned.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A7A2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6D7CF7">
            <w:pPr>
              <w:rPr>
                <w:rFonts w:ascii="Arial" w:hAnsi="Arial" w:cs="Arial"/>
                <w:sz w:val="16"/>
                <w:szCs w:val="16"/>
              </w:rPr>
            </w:pPr>
            <w:r>
              <w:rPr>
                <w:rFonts w:ascii="Arial" w:hAnsi="Arial" w:cs="Arial"/>
                <w:sz w:val="16"/>
                <w:szCs w:val="16"/>
              </w:rPr>
              <w:t>Amanda Seyfried stars as Jill Conway, who finds her sister has disappeared and is convinced the serial killer who kidnapped her two years ago has returned.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shares her favourite places around Australia to escape from the city during winter. Adam and Jason turn a dull garden into the ultimate retreat. Karen makes Italian Peasant Maryland of Chicken.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6D7CF7" w:rsidP="005D7F59">
            <w:pPr>
              <w:rPr>
                <w:rFonts w:ascii="Arial" w:hAnsi="Arial" w:cs="Arial"/>
                <w:b/>
                <w:sz w:val="16"/>
                <w:szCs w:val="16"/>
              </w:rPr>
            </w:pPr>
            <w:r>
              <w:rPr>
                <w:rFonts w:ascii="Arial" w:hAnsi="Arial" w:cs="Arial"/>
                <w:b/>
                <w:sz w:val="16"/>
                <w:szCs w:val="16"/>
              </w:rPr>
              <w:t>Friday Night Movie</w:t>
            </w:r>
            <w:r w:rsidR="002A4525">
              <w:rPr>
                <w:rFonts w:ascii="Arial" w:hAnsi="Arial" w:cs="Arial"/>
                <w:b/>
                <w:sz w:val="16"/>
                <w:szCs w:val="16"/>
              </w:rPr>
              <w:t xml:space="preserve">: </w:t>
            </w:r>
            <w:r w:rsidR="005D7F59" w:rsidRPr="00CC53DF">
              <w:rPr>
                <w:rFonts w:ascii="Arial" w:hAnsi="Arial" w:cs="Arial"/>
                <w:b/>
                <w:sz w:val="16"/>
                <w:szCs w:val="16"/>
              </w:rPr>
              <w:t>Snow White And The Huntsman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6D7CF7">
            <w:pPr>
              <w:rPr>
                <w:rFonts w:ascii="Arial" w:hAnsi="Arial" w:cs="Arial"/>
                <w:sz w:val="16"/>
                <w:szCs w:val="16"/>
              </w:rPr>
            </w:pPr>
            <w:r>
              <w:rPr>
                <w:rFonts w:ascii="Arial" w:hAnsi="Arial" w:cs="Arial"/>
                <w:sz w:val="16"/>
                <w:szCs w:val="16"/>
              </w:rPr>
              <w:t>In a twist to the fairy tale, the Huntsman ordered to take Snow White into the woods to be killed winds up becoming her protector and mentor in a quest to vanquish the Evil Queen.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Twelve Aussies compete in extreme conditions for a life-changing prize. As their skills and smarts are tested, a fortune lies waiting. Who will dig their way to victory?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A7A2A"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Tom Brokaw Speaks Out About His Courageous Battle With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+NBCT17-132+</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Saturday, June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Short Happy Circuit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Stephens are invited to the Tate home to meet a client, Mr. MacElroy, who manufactures shoes. Darrin agrees to let Aunt Clare babysit when Samantha tells him Aunt Clara is sad.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Endora Moves In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Uncle Arthur pops out of a painting in the Stephens home. Samantha tells him she is trying to stop Endora from encouraging Tabitha to use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Dancing Queen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See the story behind ABBA's enormously successful Australian tour and the creation of ABBA's most popular song and its importance in ABBA's success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women acting suspiciously attract the attention of customs officers. A man is left red-faced after Customs seize his video collection. A family from Burma tries to bypass quarantine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604F14" w:rsidP="005D7F59">
            <w:pPr>
              <w:rPr>
                <w:rFonts w:ascii="Arial" w:hAnsi="Arial" w:cs="Arial"/>
                <w:b/>
                <w:sz w:val="16"/>
                <w:szCs w:val="16"/>
              </w:rPr>
            </w:pPr>
            <w:r>
              <w:rPr>
                <w:rFonts w:ascii="Arial" w:hAnsi="Arial" w:cs="Arial"/>
                <w:b/>
                <w:sz w:val="16"/>
                <w:szCs w:val="16"/>
              </w:rPr>
              <w:t>Saturday Night Movie</w:t>
            </w:r>
            <w:r w:rsidR="002A4525">
              <w:rPr>
                <w:rFonts w:ascii="Arial" w:hAnsi="Arial" w:cs="Arial"/>
                <w:b/>
                <w:sz w:val="16"/>
                <w:szCs w:val="16"/>
              </w:rPr>
              <w:t xml:space="preserve">: </w:t>
            </w:r>
            <w:r w:rsidR="005D7F59" w:rsidRPr="00CC53DF">
              <w:rPr>
                <w:rFonts w:ascii="Arial" w:hAnsi="Arial" w:cs="Arial"/>
                <w:b/>
                <w:sz w:val="16"/>
                <w:szCs w:val="16"/>
              </w:rPr>
              <w:t>Toy Story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1A7A2A">
            <w:pPr>
              <w:rPr>
                <w:rFonts w:ascii="Arial" w:hAnsi="Arial" w:cs="Arial"/>
                <w:sz w:val="16"/>
                <w:szCs w:val="16"/>
              </w:rPr>
            </w:pPr>
            <w:r>
              <w:rPr>
                <w:rFonts w:ascii="Arial" w:hAnsi="Arial" w:cs="Arial"/>
                <w:sz w:val="16"/>
                <w:szCs w:val="16"/>
              </w:rPr>
              <w:t>As Andy prepares to depart for college, Buzz, Woody and the rest of his loyal toys are troubled about their uncertain future. It's pandemonium as they try to stay together, ensuring "no toy gets left behind."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604F14" w:rsidP="005D7F59">
            <w:pPr>
              <w:rPr>
                <w:rFonts w:ascii="Arial" w:hAnsi="Arial" w:cs="Arial"/>
                <w:b/>
                <w:sz w:val="16"/>
                <w:szCs w:val="16"/>
              </w:rPr>
            </w:pPr>
            <w:r>
              <w:rPr>
                <w:rFonts w:ascii="Arial" w:hAnsi="Arial" w:cs="Arial"/>
                <w:b/>
                <w:sz w:val="16"/>
                <w:szCs w:val="16"/>
              </w:rPr>
              <w:t>Saturday Late Movie</w:t>
            </w:r>
            <w:r w:rsidR="002A4525">
              <w:rPr>
                <w:rFonts w:ascii="Arial" w:hAnsi="Arial" w:cs="Arial"/>
                <w:b/>
                <w:sz w:val="16"/>
                <w:szCs w:val="16"/>
              </w:rPr>
              <w:t xml:space="preserve">: </w:t>
            </w:r>
            <w:r w:rsidR="005D7F59" w:rsidRPr="00CC53DF">
              <w:rPr>
                <w:rFonts w:ascii="Arial" w:hAnsi="Arial" w:cs="Arial"/>
                <w:b/>
                <w:sz w:val="16"/>
                <w:szCs w:val="16"/>
              </w:rPr>
              <w:t>The Mummy: Tomb Of The Dragon Emperor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ruthless dragon emperor comes back to life with a diabolical plan to enslave the world, mankind's only hope against him lies with the courageous O'Connell family.</w:t>
            </w:r>
            <w:r w:rsidR="00A52C84">
              <w:rPr>
                <w:rFonts w:ascii="Arial" w:hAnsi="Arial" w:cs="Arial"/>
                <w:sz w:val="16"/>
                <w:szCs w:val="16"/>
              </w:rPr>
              <w:t xml:space="preserve"> </w:t>
            </w:r>
            <w:r w:rsidR="008D5A11">
              <w:rPr>
                <w:rFonts w:ascii="Arial" w:hAnsi="Arial" w:cs="Arial"/>
                <w:sz w:val="16"/>
                <w:szCs w:val="16"/>
              </w:rPr>
              <w:t>Starring:BRENDAN FRASER,ISABELLA LEONG,LUKE FORD,LIAM CUNNINGHAM,MARIA BELLO,JOHN HANNAH,JET LI,RUSSELL WONG,MICHELLE YEOH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Meet David and Sue who have swapped a Sydney factory for a small vineyard. But are slim pickings enough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604F1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Depression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telephone call gives Susan some startling news.  Beryl shows that when it comes to business, she can outsmart Doug.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Meet The Child Convinced He Lived A Past Life And Reincarnation Is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8080F">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8080F">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D7CF7">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A7A2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080F"/>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4F14"/>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D7CF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6C046D-14D9-40D8-AFCE-7B5FA482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2017-06-05T02:13:00Z</dcterms:created>
  <dcterms:modified xsi:type="dcterms:W3CDTF">2017-06-05T02:24:00Z</dcterms:modified>
</cp:coreProperties>
</file>